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843" w:rsidRDefault="00AF2843" w:rsidP="00AF2843">
      <w:pPr>
        <w:rPr>
          <w:rFonts w:cs="Arial"/>
          <w:b/>
          <w:color w:val="000000"/>
          <w:sz w:val="32"/>
          <w:szCs w:val="32"/>
        </w:rPr>
      </w:pPr>
      <w:r>
        <w:rPr>
          <w:rFonts w:cs="Arial"/>
          <w:b/>
          <w:color w:val="000000"/>
          <w:sz w:val="32"/>
          <w:szCs w:val="32"/>
        </w:rPr>
        <w:t>Editing</w:t>
      </w:r>
      <w:r w:rsidRPr="00E33FD1">
        <w:rPr>
          <w:rFonts w:cs="Arial"/>
          <w:b/>
          <w:color w:val="000000"/>
          <w:sz w:val="32"/>
          <w:szCs w:val="32"/>
        </w:rPr>
        <w:t xml:space="preserve"> Skills Test Key</w:t>
      </w:r>
    </w:p>
    <w:p w:rsidR="00AF2843" w:rsidRDefault="00AF2843" w:rsidP="00AF2843">
      <w:pPr>
        <w:rPr>
          <w:rFonts w:cs="Arial"/>
          <w:b/>
          <w:color w:val="000000"/>
          <w:sz w:val="32"/>
          <w:szCs w:val="32"/>
        </w:rPr>
      </w:pPr>
    </w:p>
    <w:p w:rsidR="00AF2843" w:rsidRPr="00E33FD1" w:rsidRDefault="00AF2843" w:rsidP="00AF2843">
      <w:pPr>
        <w:rPr>
          <w:rFonts w:cs="Times New Roman"/>
          <w:b/>
          <w:u w:val="single"/>
        </w:rPr>
      </w:pPr>
      <w:r w:rsidRPr="00E33FD1">
        <w:rPr>
          <w:rFonts w:cs="Arial"/>
          <w:b/>
          <w:color w:val="000000"/>
          <w:u w:val="single"/>
        </w:rPr>
        <w:t>Part I: Technical Editing</w:t>
      </w:r>
    </w:p>
    <w:p w:rsidR="00AF2843" w:rsidRPr="00E33FD1" w:rsidRDefault="00AF2843" w:rsidP="00AF2843">
      <w:pPr>
        <w:rPr>
          <w:rFonts w:eastAsia="Times New Roman" w:cs="Times New Roman"/>
          <w:sz w:val="22"/>
          <w:szCs w:val="22"/>
        </w:rPr>
      </w:pPr>
    </w:p>
    <w:p w:rsidR="00AF2843" w:rsidRPr="00E33FD1" w:rsidRDefault="00AF2843" w:rsidP="00AF2843">
      <w:pPr>
        <w:rPr>
          <w:rFonts w:cs="Times New Roman"/>
        </w:rPr>
      </w:pPr>
      <w:r w:rsidRPr="00E33FD1">
        <w:rPr>
          <w:rFonts w:cs="Arial"/>
          <w:b/>
          <w:bCs/>
          <w:color w:val="222222"/>
          <w:shd w:val="clear" w:color="auto" w:fill="FFFFFF"/>
        </w:rPr>
        <w:t>Joseph Kony and the Lord’s Resistance Army</w:t>
      </w:r>
    </w:p>
    <w:p w:rsidR="00AF2843" w:rsidRPr="00E33FD1" w:rsidRDefault="00AF2843" w:rsidP="00AF2843">
      <w:pPr>
        <w:rPr>
          <w:rFonts w:cs="Times New Roman"/>
          <w:sz w:val="22"/>
          <w:szCs w:val="22"/>
        </w:rPr>
      </w:pPr>
      <w:r w:rsidRPr="00E33FD1">
        <w:rPr>
          <w:rFonts w:cs="Arial"/>
          <w:color w:val="222222"/>
          <w:sz w:val="22"/>
          <w:szCs w:val="22"/>
          <w:shd w:val="clear" w:color="auto" w:fill="FFFFFF"/>
        </w:rPr>
        <w:t>The Lord’s Resistance Army</w:t>
      </w:r>
      <w:r w:rsidRPr="00E33FD1">
        <w:rPr>
          <w:rFonts w:cs="Arial"/>
          <w:color w:val="FF0000"/>
          <w:sz w:val="22"/>
          <w:szCs w:val="22"/>
          <w:shd w:val="clear" w:color="auto" w:fill="FFFFFF"/>
        </w:rPr>
        <w:t>, or L.R.A.,</w:t>
      </w:r>
      <w:r w:rsidRPr="00E33FD1">
        <w:rPr>
          <w:rFonts w:cs="Arial"/>
          <w:color w:val="222222"/>
          <w:sz w:val="22"/>
          <w:szCs w:val="22"/>
          <w:shd w:val="clear" w:color="auto" w:fill="FFFFFF"/>
        </w:rPr>
        <w:t xml:space="preserve"> is one of the longest running and most violent armed groups in Africa. The </w:t>
      </w:r>
      <w:r w:rsidRPr="00E33FD1">
        <w:rPr>
          <w:rFonts w:cs="Arial"/>
          <w:color w:val="FF0000"/>
          <w:sz w:val="22"/>
          <w:szCs w:val="22"/>
          <w:shd w:val="clear" w:color="auto" w:fill="FFFFFF"/>
        </w:rPr>
        <w:t>U.S.</w:t>
      </w:r>
      <w:r w:rsidRPr="00E33FD1">
        <w:rPr>
          <w:rFonts w:cs="Arial"/>
          <w:color w:val="222222"/>
          <w:sz w:val="22"/>
          <w:szCs w:val="22"/>
          <w:shd w:val="clear" w:color="auto" w:fill="FFFFFF"/>
        </w:rPr>
        <w:t xml:space="preserve"> State Department reports </w:t>
      </w:r>
      <w:r w:rsidRPr="00E33FD1">
        <w:rPr>
          <w:rFonts w:cs="Arial"/>
          <w:strike/>
          <w:color w:val="FF0000"/>
          <w:sz w:val="22"/>
          <w:szCs w:val="22"/>
          <w:shd w:val="clear" w:color="auto" w:fill="FFFFFF"/>
        </w:rPr>
        <w:t>that</w:t>
      </w:r>
      <w:r w:rsidRPr="00E33FD1">
        <w:rPr>
          <w:rFonts w:cs="Arial"/>
          <w:color w:val="222222"/>
          <w:sz w:val="22"/>
          <w:szCs w:val="22"/>
          <w:shd w:val="clear" w:color="auto" w:fill="FFFFFF"/>
        </w:rPr>
        <w:t xml:space="preserve"> it has been active since 1986</w:t>
      </w:r>
      <w:proofErr w:type="gramStart"/>
      <w:r w:rsidRPr="00E33FD1">
        <w:rPr>
          <w:rFonts w:cs="Arial"/>
          <w:color w:val="222222"/>
          <w:sz w:val="22"/>
          <w:szCs w:val="22"/>
          <w:shd w:val="clear" w:color="auto" w:fill="FFFFFF"/>
        </w:rPr>
        <w:t>,</w:t>
      </w:r>
      <w:proofErr w:type="gramEnd"/>
      <w:r w:rsidRPr="00E33FD1">
        <w:rPr>
          <w:rFonts w:cs="Arial"/>
          <w:color w:val="222222"/>
          <w:sz w:val="22"/>
          <w:szCs w:val="22"/>
          <w:shd w:val="clear" w:color="auto" w:fill="FFFFFF"/>
        </w:rPr>
        <w:t xml:space="preserve"> </w:t>
      </w:r>
      <w:r w:rsidRPr="00E33FD1">
        <w:rPr>
          <w:rFonts w:cs="Arial"/>
          <w:color w:val="FF0000"/>
          <w:sz w:val="22"/>
          <w:szCs w:val="22"/>
          <w:shd w:val="clear" w:color="auto" w:fill="FFFFFF"/>
        </w:rPr>
        <w:t xml:space="preserve">(EITHER SPLIT IN TWO OR ADD WORD “when”) </w:t>
      </w:r>
      <w:r w:rsidRPr="00E33FD1">
        <w:rPr>
          <w:rFonts w:cs="Arial"/>
          <w:color w:val="222222"/>
          <w:sz w:val="22"/>
          <w:szCs w:val="22"/>
          <w:shd w:val="clear" w:color="auto" w:fill="FFFFFF"/>
        </w:rPr>
        <w:t xml:space="preserve">it was formed in northern Uganda to fight Uganda’s government. It has a sordid and violent history </w:t>
      </w:r>
      <w:r w:rsidRPr="00E33FD1">
        <w:rPr>
          <w:rFonts w:cs="Arial"/>
          <w:color w:val="FF0000"/>
          <w:sz w:val="22"/>
          <w:szCs w:val="22"/>
          <w:shd w:val="clear" w:color="auto" w:fill="FFFFFF"/>
        </w:rPr>
        <w:t>(REWORK HERE)</w:t>
      </w:r>
      <w:r w:rsidRPr="00E33FD1">
        <w:rPr>
          <w:rFonts w:cs="Arial"/>
          <w:color w:val="222222"/>
          <w:sz w:val="22"/>
          <w:szCs w:val="22"/>
          <w:shd w:val="clear" w:color="auto" w:fill="FFFFFF"/>
        </w:rPr>
        <w:t xml:space="preserve"> including the forcible recruitment of over 66,000 children for both sex slaves and child soldiers. The longevity and continued activity of the Lord’s Resistance Army can be attributed to its leader, Joseph Kony.</w:t>
      </w:r>
    </w:p>
    <w:p w:rsidR="00AF2843" w:rsidRPr="00E33FD1" w:rsidRDefault="00AF2843" w:rsidP="00AF2843">
      <w:pPr>
        <w:rPr>
          <w:rFonts w:cs="Times New Roman"/>
          <w:sz w:val="22"/>
          <w:szCs w:val="22"/>
        </w:rPr>
      </w:pPr>
      <w:r w:rsidRPr="00E33FD1">
        <w:rPr>
          <w:rFonts w:cs="Arial"/>
          <w:color w:val="222222"/>
          <w:sz w:val="22"/>
          <w:szCs w:val="22"/>
          <w:shd w:val="clear" w:color="auto" w:fill="FFFFFF"/>
        </w:rPr>
        <w:t xml:space="preserve">The </w:t>
      </w:r>
      <w:r w:rsidRPr="00E33FD1">
        <w:rPr>
          <w:rFonts w:cs="Arial"/>
          <w:color w:val="FF0000"/>
          <w:sz w:val="22"/>
          <w:szCs w:val="22"/>
          <w:shd w:val="clear" w:color="auto" w:fill="FFFFFF"/>
        </w:rPr>
        <w:t>L.R.A.</w:t>
      </w:r>
      <w:r w:rsidRPr="00E33FD1">
        <w:rPr>
          <w:rFonts w:cs="Arial"/>
          <w:color w:val="222222"/>
          <w:sz w:val="22"/>
          <w:szCs w:val="22"/>
          <w:shd w:val="clear" w:color="auto" w:fill="FFFFFF"/>
        </w:rPr>
        <w:t xml:space="preserve"> was created </w:t>
      </w:r>
      <w:r w:rsidRPr="00E33FD1">
        <w:rPr>
          <w:rFonts w:cs="Arial"/>
          <w:strike/>
          <w:color w:val="FF0000"/>
          <w:sz w:val="22"/>
          <w:szCs w:val="22"/>
          <w:shd w:val="clear" w:color="auto" w:fill="FFFFFF"/>
        </w:rPr>
        <w:t>due</w:t>
      </w:r>
      <w:r w:rsidRPr="00E33FD1">
        <w:rPr>
          <w:rFonts w:cs="Arial"/>
          <w:color w:val="222222"/>
          <w:sz w:val="22"/>
          <w:szCs w:val="22"/>
          <w:shd w:val="clear" w:color="auto" w:fill="FFFFFF"/>
        </w:rPr>
        <w:t xml:space="preserve"> in part </w:t>
      </w:r>
      <w:r w:rsidRPr="00E33FD1">
        <w:rPr>
          <w:rFonts w:cs="Arial"/>
          <w:color w:val="FF0000"/>
          <w:sz w:val="22"/>
          <w:szCs w:val="22"/>
          <w:shd w:val="clear" w:color="auto" w:fill="FFFFFF"/>
        </w:rPr>
        <w:t>due</w:t>
      </w:r>
      <w:r w:rsidRPr="00E33FD1">
        <w:rPr>
          <w:rFonts w:cs="Arial"/>
          <w:color w:val="222222"/>
          <w:sz w:val="22"/>
          <w:szCs w:val="22"/>
          <w:shd w:val="clear" w:color="auto" w:fill="FFFFFF"/>
        </w:rPr>
        <w:t xml:space="preserve"> to the Holy Spirit Movement</w:t>
      </w:r>
      <w:r w:rsidRPr="00E33FD1">
        <w:rPr>
          <w:rFonts w:cs="Arial"/>
          <w:color w:val="FF0000"/>
          <w:sz w:val="22"/>
          <w:szCs w:val="22"/>
          <w:shd w:val="clear" w:color="auto" w:fill="FFFFFF"/>
        </w:rPr>
        <w:t>, (comma)</w:t>
      </w:r>
      <w:r w:rsidRPr="00E33FD1">
        <w:rPr>
          <w:rFonts w:cs="Arial"/>
          <w:color w:val="222222"/>
          <w:sz w:val="22"/>
          <w:szCs w:val="22"/>
          <w:shd w:val="clear" w:color="auto" w:fill="FFFFFF"/>
        </w:rPr>
        <w:t xml:space="preserve"> which was founded in the 1980’s to represent the Acholi people of northern Uganda. Kony founded the </w:t>
      </w:r>
      <w:r w:rsidRPr="00E33FD1">
        <w:rPr>
          <w:rFonts w:cs="Arial"/>
          <w:color w:val="FF0000"/>
          <w:sz w:val="22"/>
          <w:szCs w:val="22"/>
          <w:shd w:val="clear" w:color="auto" w:fill="FFFFFF"/>
        </w:rPr>
        <w:t>L.R.A. (first use of abbreviation should not be here; period)</w:t>
      </w:r>
      <w:r w:rsidRPr="00E33FD1">
        <w:rPr>
          <w:rFonts w:cs="Arial"/>
          <w:color w:val="222222"/>
          <w:sz w:val="22"/>
          <w:szCs w:val="22"/>
          <w:shd w:val="clear" w:color="auto" w:fill="FFFFFF"/>
        </w:rPr>
        <w:t xml:space="preserve"> in order to combat Uganda’s government</w:t>
      </w:r>
      <w:r w:rsidRPr="00E33FD1">
        <w:rPr>
          <w:rFonts w:cs="Arial"/>
          <w:color w:val="FF0000"/>
          <w:sz w:val="22"/>
          <w:szCs w:val="22"/>
          <w:shd w:val="clear" w:color="auto" w:fill="FFFFFF"/>
        </w:rPr>
        <w:t>, (comma)</w:t>
      </w:r>
      <w:r w:rsidRPr="00E33FD1">
        <w:rPr>
          <w:rFonts w:cs="Arial"/>
          <w:color w:val="222222"/>
          <w:sz w:val="22"/>
          <w:szCs w:val="22"/>
          <w:shd w:val="clear" w:color="auto" w:fill="FFFFFF"/>
        </w:rPr>
        <w:t xml:space="preserve"> headed by President </w:t>
      </w:r>
      <w:proofErr w:type="spellStart"/>
      <w:r w:rsidRPr="00E33FD1">
        <w:rPr>
          <w:rFonts w:cs="Arial"/>
          <w:color w:val="222222"/>
          <w:sz w:val="22"/>
          <w:szCs w:val="22"/>
          <w:shd w:val="clear" w:color="auto" w:fill="FFFFFF"/>
        </w:rPr>
        <w:t>Yoweri</w:t>
      </w:r>
      <w:proofErr w:type="spellEnd"/>
      <w:r w:rsidRPr="00E33FD1">
        <w:rPr>
          <w:rFonts w:cs="Arial"/>
          <w:color w:val="222222"/>
          <w:sz w:val="22"/>
          <w:szCs w:val="22"/>
          <w:shd w:val="clear" w:color="auto" w:fill="FFFFFF"/>
        </w:rPr>
        <w:t xml:space="preserve"> </w:t>
      </w:r>
      <w:proofErr w:type="spellStart"/>
      <w:r w:rsidRPr="00E33FD1">
        <w:rPr>
          <w:rFonts w:cs="Arial"/>
          <w:color w:val="222222"/>
          <w:sz w:val="22"/>
          <w:szCs w:val="22"/>
          <w:shd w:val="clear" w:color="auto" w:fill="FFFFFF"/>
        </w:rPr>
        <w:t>Museveni</w:t>
      </w:r>
      <w:proofErr w:type="spellEnd"/>
      <w:r w:rsidRPr="00E33FD1">
        <w:rPr>
          <w:rFonts w:cs="Arial"/>
          <w:color w:val="222222"/>
          <w:sz w:val="22"/>
          <w:szCs w:val="22"/>
          <w:shd w:val="clear" w:color="auto" w:fill="FFFFFF"/>
        </w:rPr>
        <w:t>.</w:t>
      </w:r>
    </w:p>
    <w:p w:rsidR="00AF2843" w:rsidRPr="00E33FD1" w:rsidRDefault="00AF2843" w:rsidP="00AF2843">
      <w:pPr>
        <w:rPr>
          <w:rFonts w:cs="Times New Roman"/>
          <w:sz w:val="22"/>
          <w:szCs w:val="22"/>
        </w:rPr>
      </w:pPr>
      <w:r w:rsidRPr="00E33FD1">
        <w:rPr>
          <w:rFonts w:cs="Arial"/>
          <w:color w:val="222222"/>
          <w:sz w:val="22"/>
          <w:szCs w:val="22"/>
          <w:shd w:val="clear" w:color="auto" w:fill="FFFFFF"/>
        </w:rPr>
        <w:t xml:space="preserve">The </w:t>
      </w:r>
      <w:r w:rsidRPr="00E33FD1">
        <w:rPr>
          <w:rFonts w:cs="Arial"/>
          <w:color w:val="FF0000"/>
          <w:sz w:val="22"/>
          <w:szCs w:val="22"/>
          <w:shd w:val="clear" w:color="auto" w:fill="FFFFFF"/>
        </w:rPr>
        <w:t xml:space="preserve">L.R.A. </w:t>
      </w:r>
      <w:r w:rsidRPr="00E33FD1">
        <w:rPr>
          <w:rFonts w:cs="Arial"/>
          <w:color w:val="222222"/>
          <w:sz w:val="22"/>
          <w:szCs w:val="22"/>
          <w:shd w:val="clear" w:color="auto" w:fill="FFFFFF"/>
        </w:rPr>
        <w:t xml:space="preserve">has never been a popular </w:t>
      </w:r>
      <w:proofErr w:type="gramStart"/>
      <w:r w:rsidRPr="00E33FD1">
        <w:rPr>
          <w:rFonts w:cs="Arial"/>
          <w:color w:val="222222"/>
          <w:sz w:val="22"/>
          <w:szCs w:val="22"/>
          <w:shd w:val="clear" w:color="auto" w:fill="FFFFFF"/>
        </w:rPr>
        <w:t>movement,</w:t>
      </w:r>
      <w:proofErr w:type="gramEnd"/>
      <w:r w:rsidRPr="00E33FD1">
        <w:rPr>
          <w:rFonts w:cs="Arial"/>
          <w:color w:val="222222"/>
          <w:sz w:val="22"/>
          <w:szCs w:val="22"/>
          <w:shd w:val="clear" w:color="auto" w:fill="FFFFFF"/>
        </w:rPr>
        <w:t xml:space="preserve"> it has never had the support of the citizenry in the countries in which it operates </w:t>
      </w:r>
      <w:r w:rsidRPr="00E33FD1">
        <w:rPr>
          <w:rFonts w:cs="Arial"/>
          <w:color w:val="FF0000"/>
          <w:sz w:val="22"/>
          <w:szCs w:val="22"/>
          <w:shd w:val="clear" w:color="auto" w:fill="FFFFFF"/>
        </w:rPr>
        <w:t>(blanket statement)</w:t>
      </w:r>
      <w:r w:rsidRPr="00E33FD1">
        <w:rPr>
          <w:rFonts w:cs="Arial"/>
          <w:color w:val="222222"/>
          <w:sz w:val="22"/>
          <w:szCs w:val="22"/>
          <w:shd w:val="clear" w:color="auto" w:fill="FFFFFF"/>
        </w:rPr>
        <w:t>. Although it was created in Uganda, it has operated in the Central African Republic, Southern Sudan</w:t>
      </w:r>
      <w:r w:rsidRPr="00E33FD1">
        <w:rPr>
          <w:rFonts w:cs="Arial"/>
          <w:strike/>
          <w:color w:val="FF0000"/>
          <w:sz w:val="22"/>
          <w:szCs w:val="22"/>
          <w:shd w:val="clear" w:color="auto" w:fill="FFFFFF"/>
        </w:rPr>
        <w:t>,</w:t>
      </w:r>
      <w:r w:rsidRPr="00E33FD1">
        <w:rPr>
          <w:rFonts w:cs="Arial"/>
          <w:color w:val="222222"/>
          <w:sz w:val="22"/>
          <w:szCs w:val="22"/>
          <w:shd w:val="clear" w:color="auto" w:fill="FFFFFF"/>
        </w:rPr>
        <w:t xml:space="preserve"> and the Democratic Republic of the Congo. The supposed mandate of the </w:t>
      </w:r>
      <w:r w:rsidRPr="00E33FD1">
        <w:rPr>
          <w:rFonts w:cs="Arial"/>
          <w:color w:val="FF0000"/>
          <w:sz w:val="22"/>
          <w:szCs w:val="22"/>
          <w:shd w:val="clear" w:color="auto" w:fill="FFFFFF"/>
        </w:rPr>
        <w:t>L.R.A.</w:t>
      </w:r>
      <w:r w:rsidRPr="00E33FD1">
        <w:rPr>
          <w:rFonts w:cs="Arial"/>
          <w:color w:val="222222"/>
          <w:sz w:val="22"/>
          <w:szCs w:val="22"/>
          <w:shd w:val="clear" w:color="auto" w:fill="FFFFFF"/>
        </w:rPr>
        <w:t xml:space="preserve"> when it was conceived was to create a theocratic </w:t>
      </w:r>
      <w:r w:rsidRPr="00E33FD1">
        <w:rPr>
          <w:rFonts w:cs="Arial"/>
          <w:strike/>
          <w:color w:val="FF0000"/>
          <w:sz w:val="22"/>
          <w:szCs w:val="22"/>
          <w:shd w:val="clear" w:color="auto" w:fill="FFFFFF"/>
        </w:rPr>
        <w:t>style</w:t>
      </w:r>
      <w:r w:rsidRPr="00E33FD1">
        <w:rPr>
          <w:rFonts w:cs="Arial"/>
          <w:color w:val="222222"/>
          <w:sz w:val="22"/>
          <w:szCs w:val="22"/>
          <w:shd w:val="clear" w:color="auto" w:fill="FFFFFF"/>
        </w:rPr>
        <w:t xml:space="preserve"> state in Uganda based on the 10 </w:t>
      </w:r>
      <w:r w:rsidRPr="00E33FD1">
        <w:rPr>
          <w:rFonts w:cs="Arial"/>
          <w:color w:val="FF0000"/>
          <w:sz w:val="22"/>
          <w:szCs w:val="22"/>
          <w:shd w:val="clear" w:color="auto" w:fill="FFFFFF"/>
        </w:rPr>
        <w:t>C</w:t>
      </w:r>
      <w:r w:rsidRPr="00E33FD1">
        <w:rPr>
          <w:rFonts w:cs="Arial"/>
          <w:color w:val="222222"/>
          <w:sz w:val="22"/>
          <w:szCs w:val="22"/>
          <w:shd w:val="clear" w:color="auto" w:fill="FFFFFF"/>
        </w:rPr>
        <w:t>ommandments of the Bible.</w:t>
      </w:r>
    </w:p>
    <w:p w:rsidR="00AF2843" w:rsidRPr="00E33FD1" w:rsidRDefault="00AF2843" w:rsidP="00AF2843">
      <w:pPr>
        <w:rPr>
          <w:rFonts w:cs="Times New Roman"/>
          <w:sz w:val="22"/>
          <w:szCs w:val="22"/>
        </w:rPr>
      </w:pPr>
      <w:r w:rsidRPr="00E33FD1">
        <w:rPr>
          <w:rFonts w:cs="Arial"/>
          <w:color w:val="FF0000"/>
          <w:sz w:val="22"/>
          <w:szCs w:val="22"/>
          <w:shd w:val="clear" w:color="auto" w:fill="FFFFFF"/>
        </w:rPr>
        <w:t>According to a report by The Guardian, t</w:t>
      </w:r>
      <w:r w:rsidRPr="00E33FD1">
        <w:rPr>
          <w:rFonts w:cs="Arial"/>
          <w:color w:val="222222"/>
          <w:sz w:val="22"/>
          <w:szCs w:val="22"/>
          <w:shd w:val="clear" w:color="auto" w:fill="FFFFFF"/>
        </w:rPr>
        <w:t xml:space="preserve">he armed status of the </w:t>
      </w:r>
      <w:r w:rsidRPr="00E33FD1">
        <w:rPr>
          <w:rFonts w:cs="Arial"/>
          <w:color w:val="FF0000"/>
          <w:sz w:val="22"/>
          <w:szCs w:val="22"/>
          <w:shd w:val="clear" w:color="auto" w:fill="FFFFFF"/>
        </w:rPr>
        <w:t>L.R.A.</w:t>
      </w:r>
      <w:r w:rsidRPr="00E33FD1">
        <w:rPr>
          <w:rFonts w:cs="Arial"/>
          <w:color w:val="222222"/>
          <w:sz w:val="22"/>
          <w:szCs w:val="22"/>
          <w:shd w:val="clear" w:color="auto" w:fill="FFFFFF"/>
        </w:rPr>
        <w:t xml:space="preserve"> has been reduced </w:t>
      </w:r>
      <w:r w:rsidRPr="00E33FD1">
        <w:rPr>
          <w:rFonts w:cs="Arial"/>
          <w:color w:val="FF0000"/>
          <w:sz w:val="22"/>
          <w:szCs w:val="22"/>
          <w:shd w:val="clear" w:color="auto" w:fill="FFFFFF"/>
        </w:rPr>
        <w:t xml:space="preserve">significantly </w:t>
      </w:r>
      <w:r w:rsidRPr="00E33FD1">
        <w:rPr>
          <w:rFonts w:cs="Arial"/>
          <w:strike/>
          <w:color w:val="FF0000"/>
          <w:sz w:val="22"/>
          <w:szCs w:val="22"/>
          <w:shd w:val="clear" w:color="auto" w:fill="FFFFFF"/>
        </w:rPr>
        <w:t>to an almost insignificant amount, the Guardian reported</w:t>
      </w:r>
      <w:r w:rsidRPr="00E33FD1">
        <w:rPr>
          <w:rFonts w:cs="Arial"/>
          <w:color w:val="222222"/>
          <w:sz w:val="22"/>
          <w:szCs w:val="22"/>
          <w:shd w:val="clear" w:color="auto" w:fill="FFFFFF"/>
        </w:rPr>
        <w:t xml:space="preserve"> after </w:t>
      </w:r>
      <w:r w:rsidRPr="00E33FD1">
        <w:rPr>
          <w:rFonts w:cs="Arial"/>
          <w:color w:val="FF0000"/>
          <w:sz w:val="22"/>
          <w:szCs w:val="22"/>
          <w:shd w:val="clear" w:color="auto" w:fill="FFFFFF"/>
        </w:rPr>
        <w:t xml:space="preserve">the group was </w:t>
      </w:r>
      <w:r w:rsidRPr="00E33FD1">
        <w:rPr>
          <w:rFonts w:cs="Arial"/>
          <w:strike/>
          <w:color w:val="FF0000"/>
          <w:sz w:val="22"/>
          <w:szCs w:val="22"/>
          <w:shd w:val="clear" w:color="auto" w:fill="FFFFFF"/>
        </w:rPr>
        <w:t>being</w:t>
      </w:r>
      <w:r w:rsidRPr="00E33FD1">
        <w:rPr>
          <w:rFonts w:cs="Arial"/>
          <w:color w:val="222222"/>
          <w:sz w:val="22"/>
          <w:szCs w:val="22"/>
          <w:shd w:val="clear" w:color="auto" w:fill="FFFFFF"/>
        </w:rPr>
        <w:t xml:space="preserve"> chased across the Nile in 2005. </w:t>
      </w:r>
      <w:proofErr w:type="gramStart"/>
      <w:r w:rsidRPr="00E33FD1">
        <w:rPr>
          <w:rFonts w:cs="Arial"/>
          <w:strike/>
          <w:color w:val="FF0000"/>
          <w:sz w:val="22"/>
          <w:szCs w:val="22"/>
          <w:shd w:val="clear" w:color="auto" w:fill="FFFFFF"/>
        </w:rPr>
        <w:t>the</w:t>
      </w:r>
      <w:proofErr w:type="gramEnd"/>
      <w:r w:rsidRPr="00E33FD1">
        <w:rPr>
          <w:rFonts w:cs="Arial"/>
          <w:strike/>
          <w:color w:val="FF0000"/>
          <w:sz w:val="22"/>
          <w:szCs w:val="22"/>
          <w:shd w:val="clear" w:color="auto" w:fill="FFFFFF"/>
        </w:rPr>
        <w:t xml:space="preserve"> L.R.A has maybe around a few hundred fighters </w:t>
      </w:r>
      <w:r w:rsidRPr="00E33FD1">
        <w:rPr>
          <w:rFonts w:cs="Arial"/>
          <w:color w:val="FF0000"/>
          <w:sz w:val="22"/>
          <w:szCs w:val="22"/>
          <w:shd w:val="clear" w:color="auto" w:fill="FFFFFF"/>
        </w:rPr>
        <w:t>(cite source or delete)</w:t>
      </w:r>
      <w:r w:rsidRPr="00E33FD1">
        <w:rPr>
          <w:rFonts w:cs="Arial"/>
          <w:color w:val="222222"/>
          <w:sz w:val="22"/>
          <w:szCs w:val="22"/>
          <w:shd w:val="clear" w:color="auto" w:fill="FFFFFF"/>
        </w:rPr>
        <w:t>.</w:t>
      </w:r>
    </w:p>
    <w:p w:rsidR="00AF2843" w:rsidRPr="00E33FD1" w:rsidRDefault="00AF2843" w:rsidP="00AF2843">
      <w:pPr>
        <w:rPr>
          <w:rFonts w:cs="Times New Roman"/>
          <w:sz w:val="22"/>
          <w:szCs w:val="22"/>
        </w:rPr>
      </w:pPr>
      <w:r w:rsidRPr="00E33FD1">
        <w:rPr>
          <w:rFonts w:cs="Arial"/>
          <w:color w:val="222222"/>
          <w:sz w:val="22"/>
          <w:szCs w:val="22"/>
          <w:shd w:val="clear" w:color="auto" w:fill="FFFFFF"/>
        </w:rPr>
        <w:t xml:space="preserve">Kony has been able to maintain control of the </w:t>
      </w:r>
      <w:r w:rsidRPr="00E33FD1">
        <w:rPr>
          <w:rFonts w:cs="Arial"/>
          <w:color w:val="FF0000"/>
          <w:sz w:val="22"/>
          <w:szCs w:val="22"/>
          <w:shd w:val="clear" w:color="auto" w:fill="FFFFFF"/>
        </w:rPr>
        <w:t>L.R.A.</w:t>
      </w:r>
      <w:r w:rsidRPr="00E33FD1">
        <w:rPr>
          <w:rFonts w:cs="Arial"/>
          <w:color w:val="222222"/>
          <w:sz w:val="22"/>
          <w:szCs w:val="22"/>
          <w:shd w:val="clear" w:color="auto" w:fill="FFFFFF"/>
        </w:rPr>
        <w:t xml:space="preserve"> through a blend of fear, death</w:t>
      </w:r>
      <w:r w:rsidRPr="00E33FD1">
        <w:rPr>
          <w:rFonts w:cs="Arial"/>
          <w:strike/>
          <w:color w:val="FF0000"/>
          <w:sz w:val="22"/>
          <w:szCs w:val="22"/>
          <w:shd w:val="clear" w:color="auto" w:fill="FFFFFF"/>
        </w:rPr>
        <w:t>,</w:t>
      </w:r>
      <w:r w:rsidRPr="00E33FD1">
        <w:rPr>
          <w:rFonts w:cs="Arial"/>
          <w:color w:val="222222"/>
          <w:sz w:val="22"/>
          <w:szCs w:val="22"/>
          <w:shd w:val="clear" w:color="auto" w:fill="FFFFFF"/>
        </w:rPr>
        <w:t xml:space="preserve"> and mysticism. Kony to this day states that he is a medium of spirits and is able to communicate with them. A report by Lt. Col. Richard W. </w:t>
      </w:r>
      <w:proofErr w:type="spellStart"/>
      <w:r w:rsidRPr="00E33FD1">
        <w:rPr>
          <w:rFonts w:cs="Arial"/>
          <w:color w:val="222222"/>
          <w:sz w:val="22"/>
          <w:szCs w:val="22"/>
          <w:shd w:val="clear" w:color="auto" w:fill="FFFFFF"/>
        </w:rPr>
        <w:t>Skow</w:t>
      </w:r>
      <w:proofErr w:type="spellEnd"/>
      <w:r w:rsidRPr="00E33FD1">
        <w:rPr>
          <w:rFonts w:cs="Arial"/>
          <w:color w:val="222222"/>
          <w:sz w:val="22"/>
          <w:szCs w:val="22"/>
          <w:shd w:val="clear" w:color="auto" w:fill="FFFFFF"/>
        </w:rPr>
        <w:t xml:space="preserve"> detailed the spiritual beliefs of the </w:t>
      </w:r>
      <w:r w:rsidRPr="00E33FD1">
        <w:rPr>
          <w:rFonts w:cs="Arial"/>
          <w:color w:val="FF0000"/>
          <w:sz w:val="22"/>
          <w:szCs w:val="22"/>
          <w:shd w:val="clear" w:color="auto" w:fill="FFFFFF"/>
        </w:rPr>
        <w:t>L.R.A.</w:t>
      </w:r>
      <w:r w:rsidRPr="00E33FD1">
        <w:rPr>
          <w:rFonts w:cs="Arial"/>
          <w:color w:val="222222"/>
          <w:sz w:val="22"/>
          <w:szCs w:val="22"/>
          <w:shd w:val="clear" w:color="auto" w:fill="FFFFFF"/>
        </w:rPr>
        <w:t xml:space="preserve"> and the elaborate methods </w:t>
      </w:r>
      <w:r w:rsidRPr="00E33FD1">
        <w:rPr>
          <w:rFonts w:cs="Arial"/>
          <w:strike/>
          <w:color w:val="FF0000"/>
          <w:sz w:val="22"/>
          <w:szCs w:val="22"/>
          <w:shd w:val="clear" w:color="auto" w:fill="FFFFFF"/>
        </w:rPr>
        <w:t>that</w:t>
      </w:r>
      <w:r w:rsidRPr="00E33FD1">
        <w:rPr>
          <w:rFonts w:cs="Arial"/>
          <w:color w:val="222222"/>
          <w:sz w:val="22"/>
          <w:szCs w:val="22"/>
          <w:shd w:val="clear" w:color="auto" w:fill="FFFFFF"/>
        </w:rPr>
        <w:t xml:space="preserve"> Kony went through in order to maintain his aura of control and mysticism over his troops. </w:t>
      </w:r>
    </w:p>
    <w:p w:rsidR="00AF2843" w:rsidRPr="00E33FD1" w:rsidRDefault="00AF2843" w:rsidP="00AF2843">
      <w:pPr>
        <w:rPr>
          <w:rFonts w:eastAsia="Times New Roman" w:cs="Times New Roman"/>
          <w:sz w:val="22"/>
          <w:szCs w:val="22"/>
        </w:rPr>
      </w:pPr>
    </w:p>
    <w:p w:rsidR="00AF2843" w:rsidRPr="00E33FD1" w:rsidRDefault="00AF2843" w:rsidP="00AF2843">
      <w:pPr>
        <w:rPr>
          <w:rFonts w:cs="Times New Roman"/>
          <w:sz w:val="22"/>
          <w:szCs w:val="22"/>
        </w:rPr>
      </w:pPr>
      <w:r w:rsidRPr="00E33FD1">
        <w:rPr>
          <w:rFonts w:cs="Arial"/>
          <w:color w:val="FF0000"/>
          <w:sz w:val="22"/>
          <w:szCs w:val="22"/>
          <w:shd w:val="clear" w:color="auto" w:fill="FFFFFF"/>
        </w:rPr>
        <w:t>(New paragraph)</w:t>
      </w:r>
      <w:r w:rsidRPr="00E33FD1">
        <w:rPr>
          <w:rFonts w:cs="Arial"/>
          <w:color w:val="222222"/>
          <w:sz w:val="22"/>
          <w:szCs w:val="22"/>
          <w:shd w:val="clear" w:color="auto" w:fill="FFFFFF"/>
        </w:rPr>
        <w:t xml:space="preserve"> “To start the possession Kony would dip his fingers into a clear glass of water. Multiple spirits would pass through Kony in a single session. On average at least three spirits would talk in a session,” </w:t>
      </w:r>
      <w:proofErr w:type="spellStart"/>
      <w:r w:rsidRPr="00E33FD1">
        <w:rPr>
          <w:rFonts w:cs="Arial"/>
          <w:color w:val="222222"/>
          <w:sz w:val="22"/>
          <w:szCs w:val="22"/>
          <w:shd w:val="clear" w:color="auto" w:fill="FFFFFF"/>
        </w:rPr>
        <w:t>Skow</w:t>
      </w:r>
      <w:proofErr w:type="spellEnd"/>
      <w:r w:rsidRPr="00E33FD1">
        <w:rPr>
          <w:rFonts w:cs="Arial"/>
          <w:color w:val="222222"/>
          <w:sz w:val="22"/>
          <w:szCs w:val="22"/>
          <w:shd w:val="clear" w:color="auto" w:fill="FFFFFF"/>
        </w:rPr>
        <w:t xml:space="preserve"> reported.  </w:t>
      </w:r>
    </w:p>
    <w:p w:rsidR="00AF2843" w:rsidRPr="00E33FD1" w:rsidRDefault="00AF2843" w:rsidP="00AF2843">
      <w:pPr>
        <w:rPr>
          <w:rFonts w:eastAsia="Times New Roman" w:cs="Times New Roman"/>
          <w:sz w:val="22"/>
          <w:szCs w:val="22"/>
        </w:rPr>
      </w:pPr>
    </w:p>
    <w:p w:rsidR="00AF2843" w:rsidRPr="00E33FD1" w:rsidRDefault="00AF2843" w:rsidP="00AF2843">
      <w:pPr>
        <w:rPr>
          <w:rFonts w:cs="Times New Roman"/>
          <w:sz w:val="22"/>
          <w:szCs w:val="22"/>
        </w:rPr>
      </w:pPr>
      <w:r w:rsidRPr="00E33FD1">
        <w:rPr>
          <w:rFonts w:cs="Arial"/>
          <w:color w:val="FF0000"/>
          <w:sz w:val="22"/>
          <w:szCs w:val="22"/>
          <w:shd w:val="clear" w:color="auto" w:fill="FFFFFF"/>
        </w:rPr>
        <w:t xml:space="preserve">According to </w:t>
      </w:r>
      <w:r w:rsidRPr="00E33FD1">
        <w:rPr>
          <w:rFonts w:cs="Arial"/>
          <w:strike/>
          <w:color w:val="FF0000"/>
          <w:sz w:val="22"/>
          <w:szCs w:val="22"/>
          <w:shd w:val="clear" w:color="auto" w:fill="FFFFFF"/>
        </w:rPr>
        <w:t>in</w:t>
      </w:r>
      <w:r w:rsidRPr="00E33FD1">
        <w:rPr>
          <w:rFonts w:cs="Arial"/>
          <w:color w:val="222222"/>
          <w:sz w:val="22"/>
          <w:szCs w:val="22"/>
          <w:shd w:val="clear" w:color="auto" w:fill="FFFFFF"/>
        </w:rPr>
        <w:t xml:space="preserve"> the report</w:t>
      </w:r>
      <w:r w:rsidRPr="00E33FD1">
        <w:rPr>
          <w:rFonts w:cs="Arial"/>
          <w:color w:val="FF0000"/>
          <w:sz w:val="22"/>
          <w:szCs w:val="22"/>
          <w:shd w:val="clear" w:color="auto" w:fill="FFFFFF"/>
        </w:rPr>
        <w:t>, (comma)</w:t>
      </w:r>
      <w:r w:rsidRPr="00E33FD1">
        <w:rPr>
          <w:rFonts w:cs="Arial"/>
          <w:color w:val="222222"/>
          <w:sz w:val="22"/>
          <w:szCs w:val="22"/>
          <w:shd w:val="clear" w:color="auto" w:fill="FFFFFF"/>
        </w:rPr>
        <w:t xml:space="preserve"> which was published in </w:t>
      </w:r>
      <w:r w:rsidRPr="00E33FD1">
        <w:rPr>
          <w:rFonts w:cs="Arial"/>
          <w:color w:val="FF0000"/>
          <w:sz w:val="22"/>
          <w:szCs w:val="22"/>
          <w:shd w:val="clear" w:color="auto" w:fill="FFFFFF"/>
        </w:rPr>
        <w:t>T</w:t>
      </w:r>
      <w:r w:rsidRPr="00E33FD1">
        <w:rPr>
          <w:rFonts w:cs="Arial"/>
          <w:color w:val="222222"/>
          <w:sz w:val="22"/>
          <w:szCs w:val="22"/>
          <w:shd w:val="clear" w:color="auto" w:fill="FFFFFF"/>
        </w:rPr>
        <w:t>he Independent</w:t>
      </w:r>
      <w:r w:rsidRPr="00E33FD1">
        <w:rPr>
          <w:rFonts w:cs="Arial"/>
          <w:color w:val="FF0000"/>
          <w:sz w:val="22"/>
          <w:szCs w:val="22"/>
          <w:shd w:val="clear" w:color="auto" w:fill="FFFFFF"/>
        </w:rPr>
        <w:t>,</w:t>
      </w:r>
      <w:r w:rsidRPr="00E33FD1">
        <w:rPr>
          <w:rFonts w:cs="Arial"/>
          <w:color w:val="222222"/>
          <w:sz w:val="22"/>
          <w:szCs w:val="22"/>
          <w:shd w:val="clear" w:color="auto" w:fill="FFFFFF"/>
        </w:rPr>
        <w:t xml:space="preserve"> </w:t>
      </w:r>
      <w:r w:rsidRPr="00E33FD1">
        <w:rPr>
          <w:rFonts w:cs="Arial"/>
          <w:strike/>
          <w:color w:val="FF0000"/>
          <w:sz w:val="22"/>
          <w:szCs w:val="22"/>
          <w:shd w:val="clear" w:color="auto" w:fill="FFFFFF"/>
        </w:rPr>
        <w:t xml:space="preserve">and also stated in Lt. Col </w:t>
      </w:r>
      <w:proofErr w:type="spellStart"/>
      <w:r w:rsidRPr="00E33FD1">
        <w:rPr>
          <w:rFonts w:cs="Arial"/>
          <w:strike/>
          <w:color w:val="FF0000"/>
          <w:sz w:val="22"/>
          <w:szCs w:val="22"/>
          <w:shd w:val="clear" w:color="auto" w:fill="FFFFFF"/>
        </w:rPr>
        <w:t>Skow’s</w:t>
      </w:r>
      <w:proofErr w:type="spellEnd"/>
      <w:r w:rsidRPr="00E33FD1">
        <w:rPr>
          <w:rFonts w:cs="Arial"/>
          <w:strike/>
          <w:color w:val="FF0000"/>
          <w:sz w:val="22"/>
          <w:szCs w:val="22"/>
          <w:shd w:val="clear" w:color="auto" w:fill="FFFFFF"/>
        </w:rPr>
        <w:t xml:space="preserve"> report</w:t>
      </w:r>
      <w:r w:rsidRPr="00E33FD1">
        <w:rPr>
          <w:rFonts w:cs="Arial"/>
          <w:color w:val="222222"/>
          <w:sz w:val="22"/>
          <w:szCs w:val="22"/>
          <w:shd w:val="clear" w:color="auto" w:fill="FFFFFF"/>
        </w:rPr>
        <w:t>, Kony put on extensive performances</w:t>
      </w:r>
      <w:r w:rsidRPr="00E33FD1">
        <w:rPr>
          <w:rFonts w:cs="Arial"/>
          <w:color w:val="FF0000"/>
          <w:sz w:val="22"/>
          <w:szCs w:val="22"/>
          <w:shd w:val="clear" w:color="auto" w:fill="FFFFFF"/>
        </w:rPr>
        <w:t xml:space="preserve"> in which </w:t>
      </w:r>
      <w:r w:rsidRPr="00E33FD1">
        <w:rPr>
          <w:rFonts w:cs="Arial"/>
          <w:strike/>
          <w:color w:val="FF0000"/>
          <w:sz w:val="22"/>
          <w:szCs w:val="22"/>
          <w:shd w:val="clear" w:color="auto" w:fill="FFFFFF"/>
        </w:rPr>
        <w:t>where</w:t>
      </w:r>
      <w:r w:rsidRPr="00E33FD1">
        <w:rPr>
          <w:rFonts w:cs="Arial"/>
          <w:color w:val="222222"/>
          <w:sz w:val="22"/>
          <w:szCs w:val="22"/>
          <w:shd w:val="clear" w:color="auto" w:fill="FFFFFF"/>
        </w:rPr>
        <w:t xml:space="preserve"> he would be “possessed” by 13 different spirits of all ethnic backgrounds.</w:t>
      </w:r>
    </w:p>
    <w:p w:rsidR="00AF2843" w:rsidRPr="00E33FD1" w:rsidRDefault="00AF2843" w:rsidP="00AF2843">
      <w:pPr>
        <w:rPr>
          <w:rFonts w:cs="Times New Roman"/>
          <w:sz w:val="22"/>
          <w:szCs w:val="22"/>
        </w:rPr>
      </w:pPr>
      <w:r w:rsidRPr="00E33FD1">
        <w:rPr>
          <w:rFonts w:cs="Arial"/>
          <w:color w:val="222222"/>
          <w:sz w:val="22"/>
          <w:szCs w:val="22"/>
          <w:shd w:val="clear" w:color="auto" w:fill="FFFFFF"/>
        </w:rPr>
        <w:t xml:space="preserve">The destruction and poverty that the </w:t>
      </w:r>
      <w:r w:rsidRPr="00E33FD1">
        <w:rPr>
          <w:rFonts w:cs="Arial"/>
          <w:color w:val="FF0000"/>
          <w:sz w:val="22"/>
          <w:szCs w:val="22"/>
          <w:shd w:val="clear" w:color="auto" w:fill="FFFFFF"/>
        </w:rPr>
        <w:t>L.R.A.</w:t>
      </w:r>
      <w:r w:rsidRPr="00E33FD1">
        <w:rPr>
          <w:rFonts w:cs="Arial"/>
          <w:color w:val="222222"/>
          <w:sz w:val="22"/>
          <w:szCs w:val="22"/>
          <w:shd w:val="clear" w:color="auto" w:fill="FFFFFF"/>
        </w:rPr>
        <w:t xml:space="preserve"> has contributed and caused is extensive. </w:t>
      </w:r>
      <w:r w:rsidRPr="00E33FD1">
        <w:rPr>
          <w:rFonts w:cs="Arial"/>
          <w:strike/>
          <w:color w:val="FF0000"/>
          <w:sz w:val="22"/>
          <w:szCs w:val="22"/>
          <w:shd w:val="clear" w:color="auto" w:fill="FFFFFF"/>
        </w:rPr>
        <w:t>24.5%</w:t>
      </w:r>
      <w:r w:rsidRPr="00E33FD1">
        <w:rPr>
          <w:rFonts w:cs="Arial"/>
          <w:color w:val="FF0000"/>
          <w:sz w:val="22"/>
          <w:szCs w:val="22"/>
          <w:shd w:val="clear" w:color="auto" w:fill="FFFFFF"/>
        </w:rPr>
        <w:t xml:space="preserve"> (Do not start sentence with a numeral, spell out percent) Twenty four and a half percent</w:t>
      </w:r>
      <w:r w:rsidRPr="00E33FD1">
        <w:rPr>
          <w:rFonts w:cs="Arial"/>
          <w:color w:val="222222"/>
          <w:sz w:val="22"/>
          <w:szCs w:val="22"/>
          <w:shd w:val="clear" w:color="auto" w:fill="FFFFFF"/>
        </w:rPr>
        <w:t xml:space="preserve"> of Uganda’s citizen’s fall below the poverty line according to the CIA World </w:t>
      </w:r>
      <w:proofErr w:type="spellStart"/>
      <w:r w:rsidRPr="00E33FD1">
        <w:rPr>
          <w:rFonts w:cs="Arial"/>
          <w:color w:val="FF0000"/>
          <w:sz w:val="22"/>
          <w:szCs w:val="22"/>
          <w:shd w:val="clear" w:color="auto" w:fill="FFFFFF"/>
        </w:rPr>
        <w:t>Factbook</w:t>
      </w:r>
      <w:proofErr w:type="spellEnd"/>
      <w:r w:rsidRPr="00E33FD1">
        <w:rPr>
          <w:rFonts w:cs="Arial"/>
          <w:color w:val="222222"/>
          <w:sz w:val="22"/>
          <w:szCs w:val="22"/>
          <w:shd w:val="clear" w:color="auto" w:fill="FFFFFF"/>
        </w:rPr>
        <w:t xml:space="preserve">. The </w:t>
      </w:r>
      <w:r w:rsidRPr="00E33FD1">
        <w:rPr>
          <w:rFonts w:cs="Arial"/>
          <w:color w:val="FF0000"/>
          <w:sz w:val="22"/>
          <w:szCs w:val="22"/>
          <w:shd w:val="clear" w:color="auto" w:fill="FFFFFF"/>
        </w:rPr>
        <w:t>two-decade-long</w:t>
      </w:r>
      <w:r w:rsidRPr="00E33FD1">
        <w:rPr>
          <w:rFonts w:cs="Arial"/>
          <w:color w:val="222222"/>
          <w:sz w:val="22"/>
          <w:szCs w:val="22"/>
          <w:shd w:val="clear" w:color="auto" w:fill="FFFFFF"/>
        </w:rPr>
        <w:t xml:space="preserve"> conflict with the </w:t>
      </w:r>
      <w:r w:rsidRPr="00E33FD1">
        <w:rPr>
          <w:rFonts w:cs="Arial"/>
          <w:color w:val="FF0000"/>
          <w:sz w:val="22"/>
          <w:szCs w:val="22"/>
          <w:shd w:val="clear" w:color="auto" w:fill="FFFFFF"/>
        </w:rPr>
        <w:t>L.R.A.</w:t>
      </w:r>
      <w:r w:rsidRPr="00E33FD1">
        <w:rPr>
          <w:rFonts w:cs="Arial"/>
          <w:color w:val="222222"/>
          <w:sz w:val="22"/>
          <w:szCs w:val="22"/>
          <w:shd w:val="clear" w:color="auto" w:fill="FFFFFF"/>
        </w:rPr>
        <w:t xml:space="preserve"> has displaced over a half million people in central Africa. There were reports that in late 2013 Kony was attempting to negotiate with the Central African Republic for the terms of his surrender. However</w:t>
      </w:r>
      <w:r w:rsidRPr="00E33FD1">
        <w:rPr>
          <w:rFonts w:cs="Arial"/>
          <w:color w:val="FF0000"/>
          <w:sz w:val="22"/>
          <w:szCs w:val="22"/>
          <w:shd w:val="clear" w:color="auto" w:fill="FFFFFF"/>
        </w:rPr>
        <w:t>, (comma</w:t>
      </w:r>
      <w:proofErr w:type="gramStart"/>
      <w:r w:rsidRPr="00E33FD1">
        <w:rPr>
          <w:rFonts w:cs="Arial"/>
          <w:color w:val="FF0000"/>
          <w:sz w:val="22"/>
          <w:szCs w:val="22"/>
          <w:shd w:val="clear" w:color="auto" w:fill="FFFFFF"/>
        </w:rPr>
        <w:t>)</w:t>
      </w:r>
      <w:r w:rsidRPr="00E33FD1">
        <w:rPr>
          <w:rFonts w:cs="Arial"/>
          <w:color w:val="222222"/>
          <w:sz w:val="22"/>
          <w:szCs w:val="22"/>
          <w:shd w:val="clear" w:color="auto" w:fill="FFFFFF"/>
        </w:rPr>
        <w:t xml:space="preserve">  many</w:t>
      </w:r>
      <w:proofErr w:type="gramEnd"/>
      <w:r w:rsidRPr="00E33FD1">
        <w:rPr>
          <w:rFonts w:cs="Arial"/>
          <w:color w:val="222222"/>
          <w:sz w:val="22"/>
          <w:szCs w:val="22"/>
          <w:shd w:val="clear" w:color="auto" w:fill="FFFFFF"/>
        </w:rPr>
        <w:t xml:space="preserve"> believe that this was merely a </w:t>
      </w:r>
      <w:r w:rsidRPr="00E33FD1">
        <w:rPr>
          <w:rFonts w:cs="Arial"/>
          <w:color w:val="FF0000"/>
          <w:sz w:val="22"/>
          <w:szCs w:val="22"/>
          <w:shd w:val="clear" w:color="auto" w:fill="FFFFFF"/>
        </w:rPr>
        <w:t>smokescreen</w:t>
      </w:r>
      <w:r w:rsidRPr="00E33FD1">
        <w:rPr>
          <w:rFonts w:cs="Arial"/>
          <w:color w:val="222222"/>
          <w:sz w:val="22"/>
          <w:szCs w:val="22"/>
          <w:shd w:val="clear" w:color="auto" w:fill="FFFFFF"/>
        </w:rPr>
        <w:t xml:space="preserve"> so the </w:t>
      </w:r>
      <w:r w:rsidRPr="00E33FD1">
        <w:rPr>
          <w:rFonts w:cs="Arial"/>
          <w:color w:val="FF0000"/>
          <w:sz w:val="22"/>
          <w:szCs w:val="22"/>
          <w:shd w:val="clear" w:color="auto" w:fill="FFFFFF"/>
        </w:rPr>
        <w:t>L.R.A.</w:t>
      </w:r>
      <w:r w:rsidRPr="00E33FD1">
        <w:rPr>
          <w:rFonts w:cs="Arial"/>
          <w:color w:val="222222"/>
          <w:sz w:val="22"/>
          <w:szCs w:val="22"/>
          <w:shd w:val="clear" w:color="auto" w:fill="FFFFFF"/>
        </w:rPr>
        <w:t xml:space="preserve"> could shift its base of operations to the northern parts of the Central African Republic</w:t>
      </w:r>
      <w:r w:rsidRPr="00E33FD1">
        <w:rPr>
          <w:rFonts w:cs="Arial"/>
          <w:color w:val="FF0000"/>
          <w:sz w:val="22"/>
          <w:szCs w:val="22"/>
          <w:shd w:val="clear" w:color="auto" w:fill="FFFFFF"/>
        </w:rPr>
        <w:t>, (comma)</w:t>
      </w:r>
      <w:r w:rsidRPr="00E33FD1">
        <w:rPr>
          <w:rFonts w:cs="Arial"/>
          <w:color w:val="222222"/>
          <w:sz w:val="22"/>
          <w:szCs w:val="22"/>
          <w:shd w:val="clear" w:color="auto" w:fill="FFFFFF"/>
        </w:rPr>
        <w:t xml:space="preserve"> where ongoing tensions between Christians and Muslims would make it much more difficult for international authorities to locate him.</w:t>
      </w:r>
    </w:p>
    <w:p w:rsidR="00AF2843" w:rsidRPr="00E33FD1" w:rsidRDefault="00AF2843" w:rsidP="00AF2843">
      <w:pPr>
        <w:rPr>
          <w:rFonts w:cs="Times New Roman"/>
          <w:sz w:val="22"/>
          <w:szCs w:val="22"/>
        </w:rPr>
      </w:pPr>
      <w:r w:rsidRPr="00E33FD1">
        <w:rPr>
          <w:rFonts w:cs="Arial"/>
          <w:color w:val="222222"/>
          <w:sz w:val="22"/>
          <w:szCs w:val="22"/>
          <w:shd w:val="clear" w:color="auto" w:fill="FFFFFF"/>
        </w:rPr>
        <w:lastRenderedPageBreak/>
        <w:t xml:space="preserve">Joseph Kony is still at large and being hunted through the jungles of Central Africa by a host of multinational troops. Kony is directly for responsible for a multitude of atrocities and crimes against humanity. In the ongoing struggle for lasting peace and equality around the world, the plight of those suffering in Central Africa as a result Joseph Kony and the </w:t>
      </w:r>
      <w:r w:rsidRPr="00E33FD1">
        <w:rPr>
          <w:rFonts w:cs="Arial"/>
          <w:color w:val="FF0000"/>
          <w:sz w:val="22"/>
          <w:szCs w:val="22"/>
          <w:shd w:val="clear" w:color="auto" w:fill="FFFFFF"/>
        </w:rPr>
        <w:t>L.R.A.</w:t>
      </w:r>
      <w:r w:rsidRPr="00E33FD1">
        <w:rPr>
          <w:rFonts w:cs="Arial"/>
          <w:color w:val="222222"/>
          <w:sz w:val="22"/>
          <w:szCs w:val="22"/>
          <w:shd w:val="clear" w:color="auto" w:fill="FFFFFF"/>
        </w:rPr>
        <w:t xml:space="preserve"> should and cannot be forgotten </w:t>
      </w:r>
      <w:r w:rsidRPr="00E33FD1">
        <w:rPr>
          <w:rFonts w:cs="Arial"/>
          <w:color w:val="FF0000"/>
          <w:sz w:val="22"/>
          <w:szCs w:val="22"/>
          <w:shd w:val="clear" w:color="auto" w:fill="FFFFFF"/>
        </w:rPr>
        <w:t>(no calls to action, change ending)</w:t>
      </w:r>
      <w:r w:rsidRPr="00E33FD1">
        <w:rPr>
          <w:rFonts w:cs="Arial"/>
          <w:color w:val="222222"/>
          <w:sz w:val="22"/>
          <w:szCs w:val="22"/>
          <w:shd w:val="clear" w:color="auto" w:fill="FFFFFF"/>
        </w:rPr>
        <w:t>.</w:t>
      </w:r>
    </w:p>
    <w:p w:rsidR="00AF2843" w:rsidRPr="00E33FD1" w:rsidRDefault="00AF2843" w:rsidP="00AF2843">
      <w:pPr>
        <w:rPr>
          <w:rFonts w:cs="Times New Roman"/>
          <w:sz w:val="22"/>
          <w:szCs w:val="22"/>
        </w:rPr>
      </w:pPr>
      <w:r w:rsidRPr="00E33FD1">
        <w:rPr>
          <w:rFonts w:cs="Arial"/>
          <w:i/>
          <w:iCs/>
          <w:color w:val="222222"/>
          <w:sz w:val="22"/>
          <w:szCs w:val="22"/>
          <w:shd w:val="clear" w:color="auto" w:fill="FFFFFF"/>
        </w:rPr>
        <w:t>-       </w:t>
      </w:r>
      <w:proofErr w:type="spellStart"/>
      <w:r w:rsidRPr="00E33FD1">
        <w:rPr>
          <w:rFonts w:cs="Arial"/>
          <w:i/>
          <w:iCs/>
          <w:color w:val="222222"/>
          <w:sz w:val="22"/>
          <w:szCs w:val="22"/>
          <w:shd w:val="clear" w:color="auto" w:fill="FFFFFF"/>
        </w:rPr>
        <w:t>Riter</w:t>
      </w:r>
      <w:proofErr w:type="spellEnd"/>
      <w:r w:rsidRPr="00E33FD1">
        <w:rPr>
          <w:rFonts w:cs="Arial"/>
          <w:i/>
          <w:iCs/>
          <w:color w:val="222222"/>
          <w:sz w:val="22"/>
          <w:szCs w:val="22"/>
          <w:shd w:val="clear" w:color="auto" w:fill="FFFFFF"/>
        </w:rPr>
        <w:t xml:space="preserve"> </w:t>
      </w:r>
      <w:proofErr w:type="spellStart"/>
      <w:r w:rsidRPr="00E33FD1">
        <w:rPr>
          <w:rFonts w:cs="Arial"/>
          <w:i/>
          <w:iCs/>
          <w:color w:val="222222"/>
          <w:sz w:val="22"/>
          <w:szCs w:val="22"/>
          <w:shd w:val="clear" w:color="auto" w:fill="FFFFFF"/>
        </w:rPr>
        <w:t>McAuthorson</w:t>
      </w:r>
      <w:proofErr w:type="spellEnd"/>
    </w:p>
    <w:p w:rsidR="00AF2843" w:rsidRPr="00E33FD1" w:rsidRDefault="00AF2843" w:rsidP="00AF2843">
      <w:pPr>
        <w:rPr>
          <w:rFonts w:eastAsia="Times New Roman" w:cs="Times New Roman"/>
          <w:sz w:val="22"/>
          <w:szCs w:val="22"/>
        </w:rPr>
      </w:pPr>
    </w:p>
    <w:p w:rsidR="00AF2843" w:rsidRDefault="00AF2843" w:rsidP="00AF2843">
      <w:pPr>
        <w:rPr>
          <w:rFonts w:cs="Arial"/>
          <w:b/>
          <w:color w:val="000000"/>
          <w:u w:val="single"/>
        </w:rPr>
      </w:pPr>
      <w:r w:rsidRPr="00E33FD1">
        <w:rPr>
          <w:rFonts w:cs="Arial"/>
          <w:b/>
          <w:color w:val="000000"/>
          <w:u w:val="single"/>
        </w:rPr>
        <w:t xml:space="preserve">Part </w:t>
      </w:r>
      <w:r>
        <w:rPr>
          <w:rFonts w:cs="Arial"/>
          <w:b/>
          <w:color w:val="000000"/>
          <w:u w:val="single"/>
        </w:rPr>
        <w:t>I</w:t>
      </w:r>
      <w:r w:rsidRPr="00E33FD1">
        <w:rPr>
          <w:rFonts w:cs="Arial"/>
          <w:b/>
          <w:color w:val="000000"/>
          <w:u w:val="single"/>
        </w:rPr>
        <w:t>I: Editing</w:t>
      </w:r>
      <w:r>
        <w:rPr>
          <w:rFonts w:cs="Arial"/>
          <w:b/>
          <w:color w:val="000000"/>
          <w:u w:val="single"/>
        </w:rPr>
        <w:t xml:space="preserve"> for Content and Style</w:t>
      </w:r>
    </w:p>
    <w:p w:rsidR="00AF2843" w:rsidRDefault="00AF2843" w:rsidP="00AF2843">
      <w:pPr>
        <w:rPr>
          <w:rFonts w:cs="Arial"/>
          <w:b/>
          <w:color w:val="000000"/>
          <w:u w:val="single"/>
        </w:rPr>
      </w:pPr>
    </w:p>
    <w:p w:rsidR="00AF2843" w:rsidRPr="00E33FD1" w:rsidRDefault="00AF2843" w:rsidP="00AF2843">
      <w:pPr>
        <w:rPr>
          <w:rFonts w:cs="Arial"/>
          <w:color w:val="000000"/>
          <w:sz w:val="22"/>
          <w:szCs w:val="22"/>
        </w:rPr>
      </w:pPr>
      <w:r>
        <w:rPr>
          <w:rFonts w:cs="Arial"/>
          <w:b/>
          <w:color w:val="000000"/>
          <w:sz w:val="22"/>
          <w:szCs w:val="22"/>
        </w:rPr>
        <w:t xml:space="preserve">Reasons to Choose Article 1: </w:t>
      </w:r>
    </w:p>
    <w:p w:rsidR="00AF2843" w:rsidRPr="00E33FD1" w:rsidRDefault="00AF2843" w:rsidP="00AF2843">
      <w:pPr>
        <w:pStyle w:val="ListParagraph"/>
        <w:numPr>
          <w:ilvl w:val="0"/>
          <w:numId w:val="1"/>
        </w:numPr>
        <w:rPr>
          <w:rFonts w:cs="Arial"/>
          <w:b/>
          <w:color w:val="000000"/>
          <w:sz w:val="22"/>
          <w:szCs w:val="22"/>
        </w:rPr>
      </w:pPr>
    </w:p>
    <w:p w:rsidR="00AF2843" w:rsidRDefault="00AF2843" w:rsidP="00AF2843">
      <w:pPr>
        <w:rPr>
          <w:rFonts w:cs="Arial"/>
          <w:b/>
          <w:color w:val="000000"/>
          <w:sz w:val="22"/>
          <w:szCs w:val="22"/>
        </w:rPr>
      </w:pPr>
    </w:p>
    <w:p w:rsidR="00AF2843" w:rsidRDefault="00AF2843" w:rsidP="00AF2843">
      <w:pPr>
        <w:rPr>
          <w:rFonts w:cs="Arial"/>
          <w:b/>
          <w:color w:val="000000"/>
          <w:sz w:val="22"/>
          <w:szCs w:val="22"/>
        </w:rPr>
      </w:pPr>
    </w:p>
    <w:p w:rsidR="00AF2843" w:rsidRPr="00E33FD1" w:rsidRDefault="00AF2843" w:rsidP="00AF2843">
      <w:pPr>
        <w:rPr>
          <w:rFonts w:cs="Times New Roman"/>
          <w:b/>
          <w:sz w:val="22"/>
          <w:szCs w:val="22"/>
        </w:rPr>
      </w:pPr>
      <w:r>
        <w:rPr>
          <w:rFonts w:cs="Arial"/>
          <w:b/>
          <w:color w:val="000000"/>
          <w:sz w:val="22"/>
          <w:szCs w:val="22"/>
        </w:rPr>
        <w:t xml:space="preserve">Reasons not to Choose Article 2: </w:t>
      </w:r>
    </w:p>
    <w:p w:rsidR="00AF2843" w:rsidRPr="00E33FD1" w:rsidRDefault="00AF2843" w:rsidP="00AF2843">
      <w:pPr>
        <w:pStyle w:val="ListParagraph"/>
        <w:numPr>
          <w:ilvl w:val="0"/>
          <w:numId w:val="1"/>
        </w:numPr>
      </w:pPr>
    </w:p>
    <w:p w:rsidR="00C2187B" w:rsidRDefault="00C2187B">
      <w:bookmarkStart w:id="0" w:name="_GoBack"/>
      <w:bookmarkEnd w:id="0"/>
    </w:p>
    <w:sectPr w:rsidR="00C2187B" w:rsidSect="000F7B8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E7B23"/>
    <w:multiLevelType w:val="hybridMultilevel"/>
    <w:tmpl w:val="1E1A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43"/>
    <w:rsid w:val="000F7B82"/>
    <w:rsid w:val="00AF2843"/>
    <w:rsid w:val="00C218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42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8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8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3378</Characters>
  <Application>Microsoft Macintosh Word</Application>
  <DocSecurity>0</DocSecurity>
  <Lines>28</Lines>
  <Paragraphs>7</Paragraphs>
  <ScaleCrop>false</ScaleCrop>
  <Company/>
  <LinksUpToDate>false</LinksUpToDate>
  <CharactersWithSpaces>3963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Todd</dc:creator>
  <cp:keywords/>
  <dc:description/>
  <cp:lastModifiedBy>Jack Todd</cp:lastModifiedBy>
  <cp:revision>1</cp:revision>
  <dcterms:created xsi:type="dcterms:W3CDTF">2015-02-05T22:54:00Z</dcterms:created>
  <dcterms:modified xsi:type="dcterms:W3CDTF">2015-02-05T23:10:00Z</dcterms:modified>
</cp:coreProperties>
</file>